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F406" w14:textId="77777777" w:rsidR="0099518B" w:rsidRPr="0099518B" w:rsidRDefault="0099518B" w:rsidP="0099518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Председателю Локальной комиссии по биоэтике (ЛКБ)</w:t>
      </w:r>
    </w:p>
    <w:p w14:paraId="3D87FC97" w14:textId="17C567CD" w:rsidR="0099518B" w:rsidRPr="0099518B" w:rsidRDefault="0099518B" w:rsidP="0099518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НАО «</w:t>
      </w:r>
      <w:proofErr w:type="spellStart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КазНМУ</w:t>
      </w:r>
      <w:proofErr w:type="spellEnd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им. С.Д. </w:t>
      </w:r>
      <w:proofErr w:type="spellStart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Асфендиярова</w:t>
      </w:r>
      <w:proofErr w:type="spellEnd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»</w:t>
      </w:r>
    </w:p>
    <w:p w14:paraId="39F7363F" w14:textId="4507E8AF" w:rsidR="0099518B" w:rsidRPr="0099518B" w:rsidRDefault="0099518B" w:rsidP="0099518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  <w:t xml:space="preserve">Шамсутдиновой А.Г., </w:t>
      </w:r>
      <w:r w:rsidRPr="0099518B">
        <w:rPr>
          <w:rFonts w:ascii="Times New Roman" w:eastAsia="Times New Roman" w:hAnsi="Times New Roman" w:cs="Times New Roman"/>
          <w:b/>
          <w:bCs/>
          <w:kern w:val="0"/>
          <w:lang w:val="en-US" w:eastAsia="ru-KZ"/>
          <w14:ligatures w14:val="none"/>
        </w:rPr>
        <w:t>PhD</w:t>
      </w:r>
    </w:p>
    <w:p w14:paraId="042B0148" w14:textId="77777777" w:rsidR="0099518B" w:rsidRDefault="0099518B" w:rsidP="0099518B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от: ____________________________________________ (Ф.И.О. лечащего врача)</w:t>
      </w:r>
    </w:p>
    <w:p w14:paraId="6F3A25E0" w14:textId="77777777" w:rsidR="0099518B" w:rsidRDefault="0099518B" w:rsidP="0099518B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должность: _____________________________________</w:t>
      </w:r>
    </w:p>
    <w:p w14:paraId="507656EA" w14:textId="77777777" w:rsidR="0099518B" w:rsidRDefault="0099518B" w:rsidP="0099518B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подразделение/клиника/кафедра: __________________</w:t>
      </w:r>
    </w:p>
    <w:p w14:paraId="24F2025A" w14:textId="3D390B61" w:rsidR="0099518B" w:rsidRPr="0099518B" w:rsidRDefault="0099518B" w:rsidP="0099518B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контакты: тел. _____________, 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e-mail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</w:t>
      </w:r>
    </w:p>
    <w:p w14:paraId="651B7C4C" w14:textId="77777777" w:rsidR="0099518B" w:rsidRDefault="0099518B" w:rsidP="009951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</w:p>
    <w:p w14:paraId="7350F3D6" w14:textId="492D2CC6" w:rsidR="0099518B" w:rsidRDefault="0099518B" w:rsidP="009951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ЗАЯВЛЕНИЕ</w:t>
      </w:r>
    </w:p>
    <w:p w14:paraId="265DEF6E" w14:textId="77777777" w:rsidR="0099518B" w:rsidRPr="0099518B" w:rsidRDefault="0099518B" w:rsidP="0099518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KZ"/>
          <w14:ligatures w14:val="none"/>
        </w:rPr>
      </w:pPr>
    </w:p>
    <w:p w14:paraId="03A73AFA" w14:textId="77777777" w:rsidR="0099518B" w:rsidRPr="0099518B" w:rsidRDefault="0099518B" w:rsidP="0099518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Прошу рассмотреть и выдать разрешение ЛКБ на публикацию клинического случая (редкий случай) в научном журнале.</w:t>
      </w:r>
    </w:p>
    <w:p w14:paraId="418E4164" w14:textId="1B72F40B" w:rsidR="0099518B" w:rsidRPr="0099518B" w:rsidRDefault="0099518B" w:rsidP="009951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t>1.</w:t>
      </w:r>
      <w:r w:rsidRPr="009951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Название материала (для публикации)</w:t>
      </w:r>
    </w:p>
    <w:p w14:paraId="750334F2" w14:textId="77777777" w:rsidR="0099518B" w:rsidRDefault="0099518B" w:rsidP="0099518B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«_____________________________________________________________________»</w:t>
      </w:r>
    </w:p>
    <w:p w14:paraId="096F787E" w14:textId="0A803F25" w:rsidR="0099518B" w:rsidRPr="0099518B" w:rsidRDefault="0099518B" w:rsidP="009951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(рабочее название 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case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report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146E211D" w14:textId="38FE3C47" w:rsidR="0099518B" w:rsidRPr="0099518B" w:rsidRDefault="0099518B" w:rsidP="009951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t>2.</w:t>
      </w:r>
      <w:r w:rsidRPr="009951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Сведения о пациенте и характер материала</w:t>
      </w:r>
    </w:p>
    <w:p w14:paraId="5FF916DF" w14:textId="77777777" w:rsidR="0099518B" w:rsidRPr="0099518B" w:rsidRDefault="0099518B" w:rsidP="009951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Тип материала: описание одного клинического случая (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case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report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).</w:t>
      </w:r>
    </w:p>
    <w:p w14:paraId="71EF51D5" w14:textId="77777777" w:rsidR="0099518B" w:rsidRPr="0099518B" w:rsidRDefault="0099518B" w:rsidP="009951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Количество пациентов: 1.</w:t>
      </w:r>
    </w:p>
    <w:p w14:paraId="05235D02" w14:textId="77777777" w:rsidR="0099518B" w:rsidRPr="0099518B" w:rsidRDefault="0099518B" w:rsidP="009951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Дополнительные вмешательства/процедуры не проводятс</w:t>
      </w: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я</w:t>
      </w: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 используется ретроспективная информация из медицинской документации и результатов стандартного лечения.</w:t>
      </w:r>
    </w:p>
    <w:p w14:paraId="38B3B652" w14:textId="451F2684" w:rsidR="0099518B" w:rsidRPr="0099518B" w:rsidRDefault="0099518B" w:rsidP="0099518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t xml:space="preserve">3. </w:t>
      </w:r>
      <w:r w:rsidRPr="009951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Ключевые этические обязательства</w:t>
      </w:r>
    </w:p>
    <w:p w14:paraId="61664227" w14:textId="77777777" w:rsidR="0099518B" w:rsidRPr="0099518B" w:rsidRDefault="0099518B" w:rsidP="00995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3.1. Информированное согласие на публикацию</w:t>
      </w:r>
    </w:p>
    <w:p w14:paraId="2B04AE42" w14:textId="77777777" w:rsidR="0099518B" w:rsidRPr="0099518B" w:rsidRDefault="0099518B" w:rsidP="00995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Получено письменное информированное согласие пациента на публикацию клинического случая и (при необходимости) изображений/снимков.</w:t>
      </w:r>
    </w:p>
    <w:p w14:paraId="6D9DD684" w14:textId="77777777" w:rsidR="0099518B" w:rsidRPr="0099518B" w:rsidRDefault="0099518B" w:rsidP="00995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Пациенту разъяснены цель публикации, состав публикуемых данных, меры защиты конфиденциальности, а также право отказаться от публикации до момента отправки/принятия статьи без влияния на качество медицинской помощи.</w:t>
      </w:r>
    </w:p>
    <w:p w14:paraId="5B3B7D2A" w14:textId="77777777" w:rsidR="0099518B" w:rsidRPr="0099518B" w:rsidRDefault="0099518B" w:rsidP="00995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3.2. Конфиденциальность и обезличивание</w:t>
      </w:r>
    </w:p>
    <w:p w14:paraId="143D8DCD" w14:textId="77777777" w:rsidR="0099518B" w:rsidRPr="0099518B" w:rsidRDefault="0099518B" w:rsidP="009951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 публикации не будут указаны Ф.И.О., ИИН, номер истории болезни, точные адреса, контакты, даты рождения и иные прямые идентификаторы.</w:t>
      </w:r>
    </w:p>
    <w:p w14:paraId="1875A746" w14:textId="2E0095C9" w:rsidR="0099518B" w:rsidRPr="0099518B" w:rsidRDefault="0099518B" w:rsidP="009951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Клинические данные будут представлены в 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обобщ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е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нном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/обезличенном виде; изображения (если используются) будут де-идентифицированы (удаление меток/надписей, исключение узнаваемых признаков).</w:t>
      </w:r>
    </w:p>
    <w:p w14:paraId="749EEBF0" w14:textId="77777777" w:rsidR="0099518B" w:rsidRPr="0099518B" w:rsidRDefault="0099518B" w:rsidP="009951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3.3. Риск/польза</w:t>
      </w:r>
    </w:p>
    <w:p w14:paraId="0FCE4948" w14:textId="77777777" w:rsidR="0099518B" w:rsidRPr="0099518B" w:rsidRDefault="0099518B" w:rsidP="009951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Риски для пациента оцениваются как минимальные и связаны исключительно с потенциальной идентификацией; риск минимизируется мерами обезличивания.</w:t>
      </w:r>
    </w:p>
    <w:p w14:paraId="77DE02A1" w14:textId="77777777" w:rsidR="0099518B" w:rsidRPr="0099518B" w:rsidRDefault="0099518B" w:rsidP="009951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Потенциальная польза: вклад в клинические знания и практику при редком заболевании/состоянии.</w:t>
      </w:r>
    </w:p>
    <w:p w14:paraId="1B17D287" w14:textId="77777777" w:rsidR="0099518B" w:rsidRPr="0099518B" w:rsidRDefault="0099518B" w:rsidP="00995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3.4. Хранение данных и доступ</w:t>
      </w:r>
    </w:p>
    <w:p w14:paraId="7BF43837" w14:textId="77777777" w:rsidR="0099518B" w:rsidRPr="0099518B" w:rsidRDefault="0099518B" w:rsidP="009951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Медицинская информация используется строго в объёме, необходимом для подготовки публикации.</w:t>
      </w:r>
    </w:p>
    <w:p w14:paraId="631D9881" w14:textId="77777777" w:rsidR="0099518B" w:rsidRPr="0099518B" w:rsidRDefault="0099518B" w:rsidP="009951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Доступ к данным: только лечащий врач/авторы статьи.</w:t>
      </w:r>
    </w:p>
    <w:p w14:paraId="017076E4" w14:textId="77777777" w:rsidR="0099518B" w:rsidRPr="0099518B" w:rsidRDefault="0099518B" w:rsidP="0099518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Материалы (черновики, обезличенные таблицы/изображения) хранятся на защищённом носителе/служебном ПК, без передачи третьим лицам вне редакционного процесса.</w:t>
      </w:r>
    </w:p>
    <w:p w14:paraId="528DBD21" w14:textId="77777777" w:rsidR="0099518B" w:rsidRPr="0099518B" w:rsidRDefault="0099518B" w:rsidP="009951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3.5. Конфликт интересов и финансирование</w:t>
      </w:r>
    </w:p>
    <w:p w14:paraId="229D6C97" w14:textId="77777777" w:rsidR="0099518B" w:rsidRPr="0099518B" w:rsidRDefault="0099518B" w:rsidP="009951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Коммерческого финансирования нет / финансирование: ____________________.</w:t>
      </w:r>
    </w:p>
    <w:p w14:paraId="0C5B9461" w14:textId="77777777" w:rsidR="0099518B" w:rsidRPr="0099518B" w:rsidRDefault="0099518B" w:rsidP="009951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Конфликт интересов: отсутствует / указать ______________________________.</w:t>
      </w:r>
    </w:p>
    <w:p w14:paraId="30581792" w14:textId="65A97FC4" w:rsidR="0099518B" w:rsidRPr="0099518B" w:rsidRDefault="0099518B" w:rsidP="009951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lastRenderedPageBreak/>
        <w:t xml:space="preserve">4. </w:t>
      </w:r>
      <w:r w:rsidRPr="009951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Перечень прилагаемых документов</w:t>
      </w:r>
    </w:p>
    <w:p w14:paraId="3E8CF6B5" w14:textId="77777777" w:rsidR="0099518B" w:rsidRPr="0099518B" w:rsidRDefault="0099518B" w:rsidP="0099518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Письменное согласие пациента на публикацию</w:t>
      </w: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(1 экз.).</w:t>
      </w:r>
    </w:p>
    <w:p w14:paraId="40E16036" w14:textId="25E5B7DB" w:rsidR="0099518B" w:rsidRPr="0099518B" w:rsidRDefault="0099518B" w:rsidP="009951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Краткая выписка/обоснование уникальности случая (1 стр.) 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-</w:t>
      </w: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при необходимости.</w:t>
      </w:r>
    </w:p>
    <w:p w14:paraId="2134C505" w14:textId="77883EF2" w:rsidR="0099518B" w:rsidRPr="0099518B" w:rsidRDefault="0099518B" w:rsidP="0099518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Обезличенные изображения/фрагменты исследований (если планируется публикация) 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- </w:t>
      </w: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при необходимости.</w:t>
      </w:r>
    </w:p>
    <w:p w14:paraId="1EF5B7AF" w14:textId="77777777" w:rsidR="0099518B" w:rsidRPr="0099518B" w:rsidRDefault="0099518B" w:rsidP="0099518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D09208F" w14:textId="77777777" w:rsidR="0099518B" w:rsidRDefault="0099518B" w:rsidP="0099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Подпись _____________________ /Ф.И.О./</w:t>
      </w:r>
    </w:p>
    <w:p w14:paraId="7492B8E2" w14:textId="60A7B64A" w:rsidR="0099518B" w:rsidRPr="0099518B" w:rsidRDefault="0099518B" w:rsidP="00995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Дата «_</w:t>
      </w: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» ____________ 20</w:t>
      </w: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г.</w:t>
      </w:r>
    </w:p>
    <w:p w14:paraId="3BCBB93A" w14:textId="5394759C" w:rsidR="0099518B" w:rsidRPr="0099518B" w:rsidRDefault="0099518B" w:rsidP="009951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sectPr w:rsidR="0099518B" w:rsidRPr="0099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EDB"/>
    <w:multiLevelType w:val="multilevel"/>
    <w:tmpl w:val="220C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14587"/>
    <w:multiLevelType w:val="multilevel"/>
    <w:tmpl w:val="FE5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60FF5"/>
    <w:multiLevelType w:val="multilevel"/>
    <w:tmpl w:val="B39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5713A"/>
    <w:multiLevelType w:val="multilevel"/>
    <w:tmpl w:val="4118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33752"/>
    <w:multiLevelType w:val="multilevel"/>
    <w:tmpl w:val="056A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83228"/>
    <w:multiLevelType w:val="multilevel"/>
    <w:tmpl w:val="AAD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2649B"/>
    <w:multiLevelType w:val="multilevel"/>
    <w:tmpl w:val="BBA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016125">
    <w:abstractNumId w:val="0"/>
  </w:num>
  <w:num w:numId="2" w16cid:durableId="931428732">
    <w:abstractNumId w:val="3"/>
  </w:num>
  <w:num w:numId="3" w16cid:durableId="322398571">
    <w:abstractNumId w:val="2"/>
  </w:num>
  <w:num w:numId="4" w16cid:durableId="538780564">
    <w:abstractNumId w:val="5"/>
  </w:num>
  <w:num w:numId="5" w16cid:durableId="521627127">
    <w:abstractNumId w:val="1"/>
  </w:num>
  <w:num w:numId="6" w16cid:durableId="1689525078">
    <w:abstractNumId w:val="6"/>
  </w:num>
  <w:num w:numId="7" w16cid:durableId="1377199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74"/>
    <w:rsid w:val="001734D1"/>
    <w:rsid w:val="00393574"/>
    <w:rsid w:val="00771EFD"/>
    <w:rsid w:val="0099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1C6E"/>
  <w15:chartTrackingRefBased/>
  <w15:docId w15:val="{25BB898E-A1FE-44E6-852F-54FE771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5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5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5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5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5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5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3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kaznmu-demo27@outlook.com</dc:creator>
  <cp:keywords/>
  <dc:description/>
  <cp:lastModifiedBy>kaznmu-demo27@outlook.com</cp:lastModifiedBy>
  <cp:revision>2</cp:revision>
  <dcterms:created xsi:type="dcterms:W3CDTF">2026-01-12T08:47:00Z</dcterms:created>
  <dcterms:modified xsi:type="dcterms:W3CDTF">2026-01-12T08:47:00Z</dcterms:modified>
</cp:coreProperties>
</file>